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B907">
      <w:pPr>
        <w:widowControl/>
        <w:spacing w:after="0" w:line="360" w:lineRule="auto"/>
        <w:ind w:firstLine="562" w:firstLineChars="200"/>
        <w:outlineLvl w:val="1"/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</w:pPr>
      <w:bookmarkStart w:id="0" w:name="_Toc9199"/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附件27</w:t>
      </w:r>
      <w:r>
        <w:rPr>
          <w:rFonts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val="en-US" w:eastAsia="zh-CN" w:bidi="ar-SA"/>
        </w:rPr>
        <w:t>报名登记表</w:t>
      </w:r>
      <w:bookmarkEnd w:id="0"/>
    </w:p>
    <w:p w14:paraId="3FECFC5E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kern w:val="0"/>
          <w:sz w:val="32"/>
          <w:szCs w:val="32"/>
          <w:lang w:eastAsia="zh-CN"/>
        </w:rPr>
        <w:t>山东第二医科大学附属医院一次性使用冠脉冲击波导管采购项目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报名登记表</w:t>
      </w:r>
    </w:p>
    <w:p w14:paraId="45C49CB5">
      <w:pPr>
        <w:spacing w:line="30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>采购代理机构：山东三木招标有限公司</w:t>
      </w:r>
    </w:p>
    <w:tbl>
      <w:tblPr>
        <w:tblStyle w:val="11"/>
        <w:tblW w:w="94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2553"/>
        <w:gridCol w:w="1779"/>
        <w:gridCol w:w="2607"/>
      </w:tblGrid>
      <w:tr w14:paraId="0196B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02EECF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拟投标包号、包名称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6CC4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65CE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41F667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43B8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827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D1773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0AFC88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0C0CD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137FC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645085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6F288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E0457"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拟投标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226C3F">
            <w:pPr>
              <w:widowControl/>
              <w:spacing w:line="300" w:lineRule="atLeast"/>
              <w:ind w:firstLine="480" w:firstLineChars="200"/>
              <w:jc w:val="left"/>
              <w:rPr>
                <w:rFonts w:eastAsia="仿宋" w:cs="Times New Roman"/>
                <w:sz w:val="24"/>
                <w:szCs w:val="20"/>
                <w:highlight w:val="green"/>
              </w:rPr>
            </w:pPr>
          </w:p>
        </w:tc>
      </w:tr>
      <w:tr w14:paraId="1C18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31E0A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法定代表人信息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0EF08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姓名：身份证号：手机号：</w:t>
            </w:r>
          </w:p>
        </w:tc>
      </w:tr>
      <w:tr w14:paraId="60854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A5D15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30404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220FA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银行帐号</w:t>
            </w:r>
          </w:p>
        </w:tc>
        <w:tc>
          <w:tcPr>
            <w:tcW w:w="2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B36D2">
            <w:pPr>
              <w:widowControl/>
              <w:spacing w:line="300" w:lineRule="atLeas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D0B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31760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常驻办公地址、固定电话</w:t>
            </w: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B5B15">
            <w:pPr>
              <w:widowControl/>
              <w:spacing w:line="300" w:lineRule="atLeast"/>
              <w:ind w:firstLine="240" w:firstLine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C797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48E4C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75FAD469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</w:t>
            </w:r>
          </w:p>
          <w:p w14:paraId="3F77DC3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045074B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</w:t>
            </w:r>
          </w:p>
          <w:p w14:paraId="3AE48ABE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6FB613A0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</w:t>
            </w:r>
          </w:p>
          <w:p w14:paraId="6E5B4008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5D1C8B84"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</w:t>
            </w:r>
          </w:p>
          <w:p w14:paraId="173742F7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0E5122E5">
            <w:pPr>
              <w:widowControl/>
              <w:spacing w:line="300" w:lineRule="atLeas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7E159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1、三合一营业执照</w:t>
            </w:r>
          </w:p>
          <w:p w14:paraId="436FF019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2、医疗设备类生产证、医疗器械产品经营许可证</w:t>
            </w:r>
          </w:p>
          <w:p w14:paraId="3460AD85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3、其他必须证照</w:t>
            </w:r>
          </w:p>
          <w:p w14:paraId="4E64D70D">
            <w:pPr>
              <w:spacing w:line="480" w:lineRule="exact"/>
              <w:ind w:left="181" w:firstLine="120" w:firstLineChars="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文件制作费汇款底单</w:t>
            </w:r>
          </w:p>
        </w:tc>
      </w:tr>
    </w:tbl>
    <w:p w14:paraId="67A46569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说明：（1）请逐行容如实填报，于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2025年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日下午16:30前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"mailto:以PDF格式逐页发送至wyfyzhaobiaoban@163.com" </w:instrText>
      </w:r>
      <w:r>
        <w:rPr>
          <w:rFonts w:cs="Times New Roman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</w:rPr>
        <w:t>以PDF格式逐页发送至</w: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招标代理机构信箱sdsmzb@163.com并致电代理机构咨询确认（0536-2092077）；</w:t>
      </w:r>
    </w:p>
    <w:p w14:paraId="55D32865">
      <w:pPr>
        <w:spacing w:line="360" w:lineRule="auto"/>
        <w:ind w:left="0" w:leftChars="0" w:firstLine="0" w:firstLineChars="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（2）如投标多个包号，请分别填写；（3）改动内容填报或虚假填报一概视为无效。</w:t>
      </w:r>
    </w:p>
    <w:p w14:paraId="6DCDAFF2">
      <w:pPr>
        <w:widowControl w:val="0"/>
        <w:spacing w:line="360" w:lineRule="auto"/>
        <w:ind w:left="0" w:leftChars="0" w:firstLine="0" w:firstLineChars="0"/>
        <w:rPr>
          <w:rFonts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aps w:val="0"/>
          <w:kern w:val="0"/>
          <w:sz w:val="24"/>
          <w:szCs w:val="24"/>
          <w:lang w:val="en-US" w:eastAsia="zh-CN" w:bidi="ar-SA"/>
        </w:rPr>
        <w:t>（4）如单个包涉及多个设备的，“拟投标设备生产厂家、型号”请逐项设备填写在本表中。</w:t>
      </w:r>
    </w:p>
    <w:p w14:paraId="7AFF0C04"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报名登记人姓名：手机号码：   E-mail（不可变更）：</w:t>
      </w:r>
    </w:p>
    <w:p w14:paraId="7D29D567">
      <w:pPr>
        <w:rPr>
          <w:rFonts w:hint="default"/>
          <w:lang w:val="en-US" w:eastAsia="zh-CN"/>
        </w:rPr>
      </w:pPr>
      <w:r>
        <w:rPr>
          <w:rFonts w:hint="eastAsia" w:ascii="仿宋" w:hAnsi="仿宋" w:cs="仿宋"/>
          <w:kern w:val="0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szCs w:val="24"/>
        </w:rPr>
        <w:t>签章：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填报时间：年月日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8377">
    <w:pPr>
      <w:pStyle w:val="3"/>
      <w:spacing w:line="14" w:lineRule="auto"/>
      <w:rPr>
        <w:sz w:val="16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5100" cy="139700"/>
              <wp:effectExtent l="0" t="0" r="0" b="0"/>
              <wp:wrapNone/>
              <wp:docPr id="4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A054D">
                          <w:pPr>
                            <w:spacing w:line="220" w:lineRule="exact"/>
                            <w:ind w:left="4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13pt;mso-position-horizontal:center;mso-position-horizontal-relative:margin;z-index:251660288;mso-width-relative:page;mso-height-relative:page;" filled="f" stroked="f" coordsize="21600,21600" o:gfxdata="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Xkq9vSAAAAAwEAAA8AAAAAAAAAAQAgAAAAIgAAAGRycy9kb3ducmV2LnhtbFBLAQIUABQAAAAI&#10;AIdO4kCDYn0XugEAAHIDAAAOAAAAAAAAAAEAIAAAACE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BA054D">
                    <w:pPr>
                      <w:spacing w:line="220" w:lineRule="exact"/>
                      <w:ind w:left="4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784C">
    <w:pPr>
      <w:pStyle w:val="3"/>
      <w:spacing w:line="14" w:lineRule="auto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5761355</wp:posOffset>
              </wp:positionH>
              <wp:positionV relativeFrom="page">
                <wp:posOffset>906145</wp:posOffset>
              </wp:positionV>
              <wp:extent cx="1091565" cy="158750"/>
              <wp:effectExtent l="0" t="0" r="0" b="0"/>
              <wp:wrapNone/>
              <wp:docPr id="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15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9E1E3">
                          <w:pPr>
                            <w:pStyle w:val="3"/>
                            <w:spacing w:line="250" w:lineRule="exact"/>
                            <w:rPr>
                              <w:rFonts w:ascii="MS Mincho" w:hAnsi="MS Mincho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3.65pt;margin-top:71.35pt;height:12.5pt;width:85.95pt;mso-position-horizontal-relative:page;mso-position-vertical-relative:page;z-index:-251657216;mso-width-relative:page;mso-height-relative:page;" filled="f" stroked="f" coordsize="21600,21600" o:gfxdata="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+uUce2gAAAAwBAAAPAAAAAAAAAAEAIAAAACIAAABkcnMvZG93bnJldi54bWxQ&#10;SwECFAAUAAAACACHTuJAD0uFU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A9E1E3">
                    <w:pPr>
                      <w:pStyle w:val="3"/>
                      <w:spacing w:line="250" w:lineRule="exact"/>
                      <w:rPr>
                        <w:rFonts w:ascii="MS Mincho" w:hAnsi="MS Minch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EC3"/>
    <w:rsid w:val="06885210"/>
    <w:rsid w:val="13383E61"/>
    <w:rsid w:val="14265C62"/>
    <w:rsid w:val="1561689A"/>
    <w:rsid w:val="17AC304F"/>
    <w:rsid w:val="17E133A2"/>
    <w:rsid w:val="1962453A"/>
    <w:rsid w:val="19D52A68"/>
    <w:rsid w:val="1A2C316A"/>
    <w:rsid w:val="1BEF6E84"/>
    <w:rsid w:val="1D1A36B1"/>
    <w:rsid w:val="22781D0E"/>
    <w:rsid w:val="27A264E7"/>
    <w:rsid w:val="2C181A0F"/>
    <w:rsid w:val="2FCB18EC"/>
    <w:rsid w:val="32594D68"/>
    <w:rsid w:val="32CC114B"/>
    <w:rsid w:val="3E2B2133"/>
    <w:rsid w:val="40F91312"/>
    <w:rsid w:val="46173AC3"/>
    <w:rsid w:val="494F2BEE"/>
    <w:rsid w:val="497438DE"/>
    <w:rsid w:val="4F535D67"/>
    <w:rsid w:val="51197178"/>
    <w:rsid w:val="53373C5B"/>
    <w:rsid w:val="5BDA5F6E"/>
    <w:rsid w:val="69F6008C"/>
    <w:rsid w:val="713F1CD4"/>
    <w:rsid w:val="727D6BA1"/>
    <w:rsid w:val="790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" w:beforeLines="4" w:after="4" w:afterLines="4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4">
    <w:name w:val="Body Text Indent"/>
    <w:basedOn w:val="1"/>
    <w:next w:val="1"/>
    <w:qFormat/>
    <w:uiPriority w:val="0"/>
    <w:pPr>
      <w:tabs>
        <w:tab w:val="left" w:pos="0"/>
      </w:tabs>
      <w:spacing w:line="500" w:lineRule="exact"/>
      <w:ind w:firstLine="480" w:firstLineChars="200"/>
    </w:pPr>
    <w:rPr>
      <w:rFonts w:asciiTheme="minorHAnsi" w:hAnsiTheme="minorHAnsi" w:cstheme="minorBidi"/>
    </w:rPr>
  </w:style>
  <w:style w:type="paragraph" w:styleId="5">
    <w:name w:val="List 2"/>
    <w:basedOn w:val="1"/>
    <w:qFormat/>
    <w:uiPriority w:val="0"/>
    <w:pPr>
      <w:tabs>
        <w:tab w:val="left" w:pos="0"/>
      </w:tabs>
      <w:ind w:left="100" w:leftChars="200" w:hanging="200" w:hangingChars="200"/>
    </w:pPr>
    <w:rPr>
      <w:rFonts w:ascii="Times New Roman" w:hAnsi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0"/>
      </w:pBdr>
      <w:tabs>
        <w:tab w:val="center" w:pos="4153"/>
        <w:tab w:val="right" w:pos="8610"/>
      </w:tabs>
      <w:snapToGrid w:val="0"/>
      <w:ind w:right="-390"/>
    </w:pPr>
    <w:rPr>
      <w:rFonts w:eastAsia="宋体"/>
      <w:kern w:val="0"/>
      <w:sz w:val="20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9">
    <w:name w:val="Body Text First Indent"/>
    <w:basedOn w:val="3"/>
    <w:next w:val="10"/>
    <w:qFormat/>
    <w:uiPriority w:val="0"/>
    <w:pPr>
      <w:tabs>
        <w:tab w:val="left" w:pos="0"/>
      </w:tabs>
      <w:ind w:firstLine="420" w:firstLineChars="100"/>
    </w:pPr>
  </w:style>
  <w:style w:type="paragraph" w:styleId="10">
    <w:name w:val="Body Text First Indent 2"/>
    <w:basedOn w:val="4"/>
    <w:next w:val="9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qFormat/>
    <w:uiPriority w:val="0"/>
    <w:rPr>
      <w:color w:val="3E3E3E"/>
      <w:u w:val="none"/>
    </w:rPr>
  </w:style>
  <w:style w:type="paragraph" w:customStyle="1" w:styleId="1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99"/>
    <w:pPr>
      <w:tabs>
        <w:tab w:val="left" w:pos="0"/>
      </w:tabs>
      <w:autoSpaceDE w:val="0"/>
      <w:autoSpaceDN w:val="0"/>
      <w:adjustRightInd w:val="0"/>
      <w:spacing w:before="153"/>
      <w:ind w:left="500" w:firstLine="480"/>
      <w:jc w:val="left"/>
    </w:pPr>
    <w:rPr>
      <w:rFonts w:ascii="宋体" w:hAnsi="Times New Roman" w:cs="宋体" w:eastAsiaTheme="minorEastAsia"/>
    </w:rPr>
  </w:style>
  <w:style w:type="character" w:customStyle="1" w:styleId="17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31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407</Characters>
  <Lines>0</Lines>
  <Paragraphs>0</Paragraphs>
  <TotalTime>0</TotalTime>
  <ScaleCrop>false</ScaleCrop>
  <LinksUpToDate>false</LinksUpToDate>
  <CharactersWithSpaces>465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2025-04-30T02:42:00Z</dcterms:created>
  <dc:creator>Administrator</dc:creator>
  <cp:lastModifiedBy>Q</cp:lastModifiedBy>
  <dcterms:modified xsi:type="dcterms:W3CDTF">2025-06-23T00:58:14Z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eyJoZGlkIjoiNjk2OTY4OTc5NGUzODQ3NzRlMGJhMDM5ZWEyMTZiYzgiLCJ1c2VySWQiOiI3MDEyMTUxMTQifQ==</vt:lpwstr>
  </property>
  <property fmtid="{D5CDD505-2E9C-101B-9397-08002B2CF9AE}" pid="4" name="ICV">
    <vt:lpwstr>3F693566C69A48DE857A5C342BE21EA8_12</vt:lpwstr>
  </property>
</Properties>
</file>