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7BA39">
      <w:pPr>
        <w:widowControl/>
        <w:spacing w:after="0" w:line="360" w:lineRule="auto"/>
        <w:ind w:firstLine="562" w:firstLineChars="200"/>
        <w:jc w:val="left"/>
        <w:outlineLvl w:val="1"/>
        <w:rPr>
          <w:rFonts w:ascii="Times New Roman" w:hAnsi="Times New Roman" w:eastAsia="仿宋" w:cs="Times New Roman"/>
          <w:b/>
          <w:kern w:val="2"/>
          <w:sz w:val="28"/>
          <w:szCs w:val="28"/>
          <w:lang w:val="en-US" w:eastAsia="zh-CN" w:bidi="ar-SA"/>
        </w:rPr>
      </w:pPr>
      <w:bookmarkStart w:id="0" w:name="_Toc15542"/>
      <w:r>
        <w:rPr>
          <w:rFonts w:hint="eastAsia" w:ascii="Times New Roman" w:hAnsi="Times New Roman" w:eastAsia="仿宋" w:cs="Times New Roman"/>
          <w:b/>
          <w:kern w:val="2"/>
          <w:sz w:val="28"/>
          <w:szCs w:val="28"/>
          <w:lang w:val="en-US" w:eastAsia="zh-CN" w:bidi="ar-SA"/>
        </w:rPr>
        <w:t>附件27</w:t>
      </w:r>
      <w:r>
        <w:rPr>
          <w:rFonts w:ascii="Times New Roman" w:hAnsi="Times New Roman" w:eastAsia="仿宋" w:cs="Times New Roman"/>
          <w:b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Times New Roman" w:hAnsi="Times New Roman" w:eastAsia="仿宋" w:cs="Times New Roman"/>
          <w:b/>
          <w:kern w:val="2"/>
          <w:sz w:val="28"/>
          <w:szCs w:val="28"/>
          <w:lang w:val="en-US" w:eastAsia="zh-CN" w:bidi="ar-SA"/>
        </w:rPr>
        <w:t>报名登记表</w:t>
      </w:r>
      <w:bookmarkEnd w:id="0"/>
      <w:bookmarkStart w:id="1" w:name="_GoBack"/>
      <w:bookmarkEnd w:id="1"/>
    </w:p>
    <w:p w14:paraId="3CA91FB4">
      <w:pPr>
        <w:spacing w:line="360" w:lineRule="auto"/>
        <w:ind w:firstLine="643" w:firstLineChars="2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eastAsia="zh-CN"/>
        </w:rPr>
        <w:t>山东第二医科大学附属医院麻醉耗材（有创压力传感器等）采购项目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报名登记表</w:t>
      </w:r>
    </w:p>
    <w:p w14:paraId="44120E89">
      <w:pPr>
        <w:spacing w:line="300" w:lineRule="exact"/>
        <w:ind w:firstLine="480" w:firstLineChars="200"/>
        <w:jc w:val="left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4"/>
          <w:szCs w:val="24"/>
        </w:rPr>
        <w:t>采购代理机构：山东三木招标有限公司</w:t>
      </w:r>
    </w:p>
    <w:tbl>
      <w:tblPr>
        <w:tblStyle w:val="11"/>
        <w:tblW w:w="946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2"/>
        <w:gridCol w:w="2553"/>
        <w:gridCol w:w="1779"/>
        <w:gridCol w:w="2607"/>
      </w:tblGrid>
      <w:tr w14:paraId="22B8E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A921129">
            <w:pPr>
              <w:widowControl/>
              <w:spacing w:line="300" w:lineRule="atLeast"/>
              <w:ind w:firstLine="480" w:firstLineChars="2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拟投标包号、包名称</w:t>
            </w:r>
          </w:p>
        </w:tc>
        <w:tc>
          <w:tcPr>
            <w:tcW w:w="69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1C758">
            <w:pPr>
              <w:widowControl/>
              <w:spacing w:line="300" w:lineRule="atLeast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</w:tr>
      <w:tr w14:paraId="7D8CF2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0C467E1">
            <w:pPr>
              <w:widowControl/>
              <w:spacing w:line="300" w:lineRule="atLeast"/>
              <w:ind w:firstLine="480" w:firstLineChars="2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69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B7CB4">
            <w:pPr>
              <w:widowControl/>
              <w:spacing w:line="300" w:lineRule="atLeast"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7F29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A356DC">
            <w:pPr>
              <w:spacing w:line="300" w:lineRule="atLeast"/>
              <w:ind w:firstLine="480" w:firstLineChars="2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拟投标设备生产厂家</w:t>
            </w:r>
          </w:p>
        </w:tc>
        <w:tc>
          <w:tcPr>
            <w:tcW w:w="693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6661A72">
            <w:pPr>
              <w:widowControl/>
              <w:spacing w:line="300" w:lineRule="atLeast"/>
              <w:ind w:firstLine="480" w:firstLineChars="200"/>
              <w:jc w:val="left"/>
              <w:rPr>
                <w:rFonts w:eastAsia="仿宋" w:cs="Times New Roman"/>
                <w:sz w:val="24"/>
                <w:szCs w:val="20"/>
                <w:highlight w:val="green"/>
              </w:rPr>
            </w:pPr>
          </w:p>
        </w:tc>
      </w:tr>
      <w:tr w14:paraId="50628D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F98B43">
            <w:pPr>
              <w:spacing w:line="300" w:lineRule="atLeast"/>
              <w:ind w:firstLine="480" w:firstLineChars="2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拟投标设备品牌</w:t>
            </w:r>
          </w:p>
        </w:tc>
        <w:tc>
          <w:tcPr>
            <w:tcW w:w="693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CBB1DE8">
            <w:pPr>
              <w:widowControl/>
              <w:spacing w:line="300" w:lineRule="atLeast"/>
              <w:ind w:firstLine="480" w:firstLineChars="200"/>
              <w:jc w:val="left"/>
              <w:rPr>
                <w:rFonts w:eastAsia="仿宋" w:cs="Times New Roman"/>
                <w:sz w:val="24"/>
                <w:szCs w:val="20"/>
                <w:highlight w:val="green"/>
              </w:rPr>
            </w:pPr>
          </w:p>
        </w:tc>
      </w:tr>
      <w:tr w14:paraId="20140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994B37">
            <w:pPr>
              <w:spacing w:line="300" w:lineRule="atLeast"/>
              <w:ind w:firstLine="480" w:firstLineChars="2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拟投标设备型号</w:t>
            </w:r>
          </w:p>
        </w:tc>
        <w:tc>
          <w:tcPr>
            <w:tcW w:w="693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CB0C602">
            <w:pPr>
              <w:widowControl/>
              <w:spacing w:line="300" w:lineRule="atLeast"/>
              <w:ind w:firstLine="480" w:firstLineChars="200"/>
              <w:jc w:val="left"/>
              <w:rPr>
                <w:rFonts w:eastAsia="仿宋" w:cs="Times New Roman"/>
                <w:sz w:val="24"/>
                <w:szCs w:val="20"/>
                <w:highlight w:val="green"/>
              </w:rPr>
            </w:pPr>
          </w:p>
        </w:tc>
      </w:tr>
      <w:tr w14:paraId="1FB7C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ED8815">
            <w:pPr>
              <w:widowControl/>
              <w:spacing w:line="300" w:lineRule="atLeast"/>
              <w:ind w:firstLine="480" w:firstLineChars="2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法定代表人信息</w:t>
            </w:r>
          </w:p>
        </w:tc>
        <w:tc>
          <w:tcPr>
            <w:tcW w:w="69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252B0A">
            <w:pPr>
              <w:widowControl/>
              <w:spacing w:line="300" w:lineRule="atLeast"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姓名：身份证号：手机号：</w:t>
            </w:r>
          </w:p>
        </w:tc>
      </w:tr>
      <w:tr w14:paraId="6F7D7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7827C1">
            <w:pPr>
              <w:widowControl/>
              <w:spacing w:line="300" w:lineRule="atLeast"/>
              <w:ind w:firstLine="480" w:firstLineChars="2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2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4DA896">
            <w:pPr>
              <w:widowControl/>
              <w:spacing w:line="300" w:lineRule="atLeast"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22BA19">
            <w:pPr>
              <w:widowControl/>
              <w:spacing w:line="300" w:lineRule="atLeast"/>
              <w:ind w:firstLine="480" w:firstLineChars="2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银行帐号</w:t>
            </w:r>
          </w:p>
        </w:tc>
        <w:tc>
          <w:tcPr>
            <w:tcW w:w="2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BFE480">
            <w:pPr>
              <w:widowControl/>
              <w:spacing w:line="300" w:lineRule="atLeast"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F63B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FCD5C8">
            <w:pPr>
              <w:widowControl/>
              <w:spacing w:line="300" w:lineRule="atLeast"/>
              <w:ind w:firstLine="480" w:firstLineChars="2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常驻办公地址、固定电话</w:t>
            </w:r>
          </w:p>
        </w:tc>
        <w:tc>
          <w:tcPr>
            <w:tcW w:w="69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F26C61">
            <w:pPr>
              <w:widowControl/>
              <w:spacing w:line="300" w:lineRule="atLeast"/>
              <w:ind w:firstLine="240" w:firstLineChars="10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F0CF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8" w:hRule="atLeast"/>
          <w:jc w:val="center"/>
        </w:trPr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91C943">
            <w:pPr>
              <w:widowControl/>
              <w:spacing w:line="300" w:lineRule="atLeast"/>
              <w:ind w:firstLine="480" w:firstLineChars="2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7C7225AF">
            <w:pPr>
              <w:widowControl/>
              <w:spacing w:line="300" w:lineRule="atLeast"/>
              <w:ind w:firstLine="480" w:firstLineChars="2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资</w:t>
            </w:r>
          </w:p>
          <w:p w14:paraId="79045F84">
            <w:pPr>
              <w:widowControl/>
              <w:spacing w:line="300" w:lineRule="atLeast"/>
              <w:ind w:firstLine="480" w:firstLineChars="2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420476D3">
            <w:pPr>
              <w:widowControl/>
              <w:spacing w:line="300" w:lineRule="atLeast"/>
              <w:ind w:firstLine="480" w:firstLineChars="2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质</w:t>
            </w:r>
          </w:p>
          <w:p w14:paraId="3602FBA1">
            <w:pPr>
              <w:widowControl/>
              <w:spacing w:line="300" w:lineRule="atLeast"/>
              <w:ind w:firstLine="480" w:firstLineChars="2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7041DDD6">
            <w:pPr>
              <w:widowControl/>
              <w:spacing w:line="300" w:lineRule="atLeast"/>
              <w:ind w:firstLine="480" w:firstLineChars="2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证</w:t>
            </w:r>
          </w:p>
          <w:p w14:paraId="128FE3B3">
            <w:pPr>
              <w:widowControl/>
              <w:spacing w:line="300" w:lineRule="atLeast"/>
              <w:ind w:firstLine="480" w:firstLineChars="2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49243556">
            <w:pPr>
              <w:widowControl/>
              <w:spacing w:line="300" w:lineRule="atLeast"/>
              <w:ind w:firstLine="480" w:firstLineChars="2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件</w:t>
            </w:r>
          </w:p>
          <w:p w14:paraId="4E1EA085">
            <w:pPr>
              <w:widowControl/>
              <w:spacing w:line="300" w:lineRule="atLeast"/>
              <w:ind w:firstLine="480" w:firstLineChars="2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3E28DE24">
            <w:pPr>
              <w:widowControl/>
              <w:spacing w:line="300" w:lineRule="atLeast"/>
              <w:ind w:firstLine="480" w:firstLineChars="2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9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7A83F7">
            <w:pPr>
              <w:spacing w:line="480" w:lineRule="exact"/>
              <w:ind w:left="181" w:firstLine="120" w:firstLineChars="5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1、三合一营业执照</w:t>
            </w:r>
          </w:p>
          <w:p w14:paraId="2FD57F32">
            <w:pPr>
              <w:spacing w:line="480" w:lineRule="exact"/>
              <w:ind w:left="181" w:firstLine="120" w:firstLineChars="5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2、医疗设备类生产证、医疗器械产品经营许可证</w:t>
            </w:r>
          </w:p>
          <w:p w14:paraId="2AA1F783">
            <w:pPr>
              <w:spacing w:line="480" w:lineRule="exact"/>
              <w:ind w:left="181" w:firstLine="120" w:firstLineChars="5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3、其他必须证照</w:t>
            </w:r>
          </w:p>
          <w:p w14:paraId="4689B393">
            <w:pPr>
              <w:spacing w:line="480" w:lineRule="exact"/>
              <w:ind w:left="181" w:firstLine="120" w:firstLineChars="5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磋商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文件制作费汇款底单</w:t>
            </w:r>
          </w:p>
        </w:tc>
      </w:tr>
    </w:tbl>
    <w:p w14:paraId="2E4F56BB">
      <w:pPr>
        <w:spacing w:line="360" w:lineRule="auto"/>
        <w:ind w:firstLine="480" w:firstLineChars="200"/>
        <w:jc w:val="left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说明：（1）请逐行容如实填报，于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2025年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4"/>
          <w:szCs w:val="24"/>
        </w:rPr>
        <w:t>日下午16:30前</w:t>
      </w:r>
      <w:r>
        <w:rPr>
          <w:rFonts w:eastAsia="仿宋" w:cs="Times New Roman"/>
          <w:sz w:val="24"/>
          <w:szCs w:val="20"/>
        </w:rPr>
        <w:fldChar w:fldCharType="begin"/>
      </w:r>
      <w:r>
        <w:rPr>
          <w:rFonts w:eastAsia="仿宋" w:cs="Times New Roman"/>
          <w:sz w:val="24"/>
          <w:szCs w:val="20"/>
        </w:rPr>
        <w:instrText xml:space="preserve"> HYPERLINK "mailto:以PDF格式逐页发送至wyfyzhaobiaoban@163.com" </w:instrText>
      </w:r>
      <w:r>
        <w:rPr>
          <w:rFonts w:eastAsia="仿宋" w:cs="Times New Roman"/>
          <w:sz w:val="24"/>
          <w:szCs w:val="20"/>
        </w:rPr>
        <w:fldChar w:fldCharType="separate"/>
      </w:r>
      <w:r>
        <w:rPr>
          <w:rFonts w:hint="eastAsia" w:ascii="仿宋" w:hAnsi="仿宋" w:eastAsia="仿宋" w:cs="仿宋"/>
          <w:kern w:val="0"/>
          <w:sz w:val="24"/>
          <w:szCs w:val="24"/>
        </w:rPr>
        <w:t>以PDF格式逐页发送至</w:t>
      </w:r>
      <w:r>
        <w:rPr>
          <w:rFonts w:hint="eastAsia" w:ascii="仿宋" w:hAnsi="仿宋" w:eastAsia="仿宋" w:cs="仿宋"/>
          <w:kern w:val="0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kern w:val="0"/>
          <w:sz w:val="24"/>
          <w:szCs w:val="24"/>
        </w:rPr>
        <w:t>招标代理机构信箱sdsmzb@163.com并致电代理机构咨询确认（0536-2092077）；</w:t>
      </w:r>
    </w:p>
    <w:p w14:paraId="25E585A9">
      <w:pPr>
        <w:spacing w:line="360" w:lineRule="auto"/>
        <w:ind w:left="0" w:leftChars="0" w:firstLine="0" w:firstLineChars="0"/>
        <w:jc w:val="left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（2）如投标多个包号，请分别填写；（3）改动内容填报或虚假填报一概视为无效。</w:t>
      </w:r>
    </w:p>
    <w:p w14:paraId="2934F6A9">
      <w:pPr>
        <w:widowControl w:val="0"/>
        <w:spacing w:line="360" w:lineRule="auto"/>
        <w:ind w:left="0" w:leftChars="0" w:firstLine="0" w:firstLineChars="0"/>
        <w:jc w:val="left"/>
        <w:rPr>
          <w:rFonts w:ascii="仿宋" w:hAnsi="仿宋" w:eastAsia="仿宋" w:cs="仿宋"/>
          <w:b w:val="0"/>
          <w:bCs w:val="0"/>
          <w:caps w:val="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aps w:val="0"/>
          <w:kern w:val="0"/>
          <w:sz w:val="24"/>
          <w:szCs w:val="24"/>
          <w:lang w:val="en-US" w:eastAsia="zh-CN" w:bidi="ar-SA"/>
        </w:rPr>
        <w:t>（4）如单个包涉及多个设备的，“拟投标设备生产厂家、型号”请逐项设备填写在本表中。</w:t>
      </w:r>
    </w:p>
    <w:p w14:paraId="284C6DF1">
      <w:pPr>
        <w:spacing w:line="360" w:lineRule="auto"/>
        <w:ind w:firstLine="480" w:firstLineChars="200"/>
        <w:jc w:val="left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报名登记人姓名：手机号码：   E-mail（不可变更）：</w:t>
      </w:r>
    </w:p>
    <w:p w14:paraId="3ED1A4C4">
      <w:pPr>
        <w:spacing w:line="360" w:lineRule="auto"/>
        <w:ind w:firstLine="480" w:firstLineChars="200"/>
        <w:jc w:val="left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投标人签章：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kern w:val="0"/>
          <w:sz w:val="24"/>
          <w:szCs w:val="24"/>
        </w:rPr>
        <w:t>填报时间：年月日</w:t>
      </w:r>
    </w:p>
    <w:p w14:paraId="490530F7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88377">
    <w:pPr>
      <w:pStyle w:val="3"/>
      <w:spacing w:line="14" w:lineRule="auto"/>
      <w:rPr>
        <w:sz w:val="16"/>
      </w:rPr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65100" cy="139700"/>
              <wp:effectExtent l="0" t="0" r="0" b="0"/>
              <wp:wrapNone/>
              <wp:docPr id="4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BA054D">
                          <w:pPr>
                            <w:spacing w:line="220" w:lineRule="exact"/>
                            <w:ind w:left="40"/>
                            <w:jc w:val="left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1pt;width:13pt;mso-position-horizontal:center;mso-position-horizontal-relative:margin;z-index:251660288;mso-width-relative:page;mso-height-relative:page;" filled="f" stroked="f" coordsize="21600,21600" o:gfxdata="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Xkq9vSAAAAAwEAAA8AAAAAAAAAAQAgAAAAIgAAAGRycy9kb3ducmV2LnhtbFBLAQIUABQAAAAI&#10;AIdO4kCDYn0XugEAAHIDAAAOAAAAAAAAAAEAIAAAACE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4BA054D">
                    <w:pPr>
                      <w:spacing w:line="220" w:lineRule="exact"/>
                      <w:ind w:left="40"/>
                      <w:jc w:val="left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6784C">
    <w:pPr>
      <w:pStyle w:val="3"/>
      <w:spacing w:line="14" w:lineRule="auto"/>
      <w:rPr>
        <w:sz w:val="20"/>
      </w:rPr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5761355</wp:posOffset>
              </wp:positionH>
              <wp:positionV relativeFrom="page">
                <wp:posOffset>906145</wp:posOffset>
              </wp:positionV>
              <wp:extent cx="1091565" cy="158750"/>
              <wp:effectExtent l="0" t="0" r="0" b="0"/>
              <wp:wrapNone/>
              <wp:docPr id="4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156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A9E1E3">
                          <w:pPr>
                            <w:pStyle w:val="3"/>
                            <w:spacing w:line="250" w:lineRule="exact"/>
                            <w:rPr>
                              <w:rFonts w:ascii="MS Mincho" w:hAnsi="MS Mincho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53.65pt;margin-top:71.35pt;height:12.5pt;width:85.95pt;mso-position-horizontal-relative:page;mso-position-vertical-relative:page;z-index:-251657216;mso-width-relative:page;mso-height-relative:page;" filled="f" stroked="f" coordsize="21600,21600" o:gfxdata="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+uUce2gAAAAwBAAAPAAAAAAAAAAEAIAAAACIAAABkcnMvZG93bnJldi54bWxQ&#10;SwECFAAUAAAACACHTuJAD0uFULwBAABz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5A9E1E3">
                    <w:pPr>
                      <w:pStyle w:val="3"/>
                      <w:spacing w:line="250" w:lineRule="exact"/>
                      <w:rPr>
                        <w:rFonts w:ascii="MS Mincho" w:hAnsi="MS Mincho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E6EC3"/>
    <w:rsid w:val="13383E61"/>
    <w:rsid w:val="14265C62"/>
    <w:rsid w:val="1561689A"/>
    <w:rsid w:val="17AC304F"/>
    <w:rsid w:val="17E133A2"/>
    <w:rsid w:val="1962453A"/>
    <w:rsid w:val="19D52A68"/>
    <w:rsid w:val="1A2C316A"/>
    <w:rsid w:val="1BEF6E84"/>
    <w:rsid w:val="1D1A36B1"/>
    <w:rsid w:val="22781D0E"/>
    <w:rsid w:val="27A264E7"/>
    <w:rsid w:val="2C181A0F"/>
    <w:rsid w:val="2FCB18EC"/>
    <w:rsid w:val="32594D68"/>
    <w:rsid w:val="32CC114B"/>
    <w:rsid w:val="3E2B2133"/>
    <w:rsid w:val="40F91312"/>
    <w:rsid w:val="46173AC3"/>
    <w:rsid w:val="494F2BEE"/>
    <w:rsid w:val="497438DE"/>
    <w:rsid w:val="4F535D67"/>
    <w:rsid w:val="53373C5B"/>
    <w:rsid w:val="5BDA5F6E"/>
    <w:rsid w:val="69F6008C"/>
    <w:rsid w:val="713F1CD4"/>
    <w:rsid w:val="727D6BA1"/>
    <w:rsid w:val="7906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" w:beforeLines="4" w:after="4" w:afterLines="4" w:line="360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Theme="minorHAnsi" w:hAnsiTheme="minorHAnsi" w:eastAsiaTheme="minorEastAsia" w:cstheme="minorBidi"/>
      <w:szCs w:val="24"/>
    </w:rPr>
  </w:style>
  <w:style w:type="paragraph" w:styleId="4">
    <w:name w:val="Body Text Indent"/>
    <w:basedOn w:val="1"/>
    <w:next w:val="1"/>
    <w:qFormat/>
    <w:uiPriority w:val="0"/>
    <w:pPr>
      <w:tabs>
        <w:tab w:val="left" w:pos="0"/>
      </w:tabs>
      <w:spacing w:line="500" w:lineRule="exact"/>
      <w:ind w:firstLine="480" w:firstLineChars="200"/>
    </w:pPr>
    <w:rPr>
      <w:rFonts w:asciiTheme="minorHAnsi" w:hAnsiTheme="minorHAnsi" w:cstheme="minorBidi"/>
    </w:rPr>
  </w:style>
  <w:style w:type="paragraph" w:styleId="5">
    <w:name w:val="List 2"/>
    <w:basedOn w:val="1"/>
    <w:qFormat/>
    <w:uiPriority w:val="0"/>
    <w:pPr>
      <w:tabs>
        <w:tab w:val="left" w:pos="0"/>
      </w:tabs>
      <w:ind w:left="100" w:leftChars="200" w:hanging="200" w:hangingChars="200"/>
    </w:pPr>
    <w:rPr>
      <w:rFonts w:ascii="Times New Roman" w:hAnsi="Times New Roman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0"/>
      </w:pBdr>
      <w:tabs>
        <w:tab w:val="center" w:pos="4153"/>
        <w:tab w:val="right" w:pos="8610"/>
      </w:tabs>
      <w:snapToGrid w:val="0"/>
      <w:ind w:right="-390"/>
    </w:pPr>
    <w:rPr>
      <w:rFonts w:eastAsia="宋体"/>
      <w:kern w:val="0"/>
      <w:sz w:val="20"/>
    </w:rPr>
  </w:style>
  <w:style w:type="paragraph" w:styleId="8">
    <w:name w:val="toc 1"/>
    <w:basedOn w:val="1"/>
    <w:next w:val="1"/>
    <w:unhideWhenUsed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9">
    <w:name w:val="Body Text First Indent"/>
    <w:basedOn w:val="3"/>
    <w:next w:val="10"/>
    <w:qFormat/>
    <w:uiPriority w:val="0"/>
    <w:pPr>
      <w:tabs>
        <w:tab w:val="left" w:pos="0"/>
      </w:tabs>
      <w:ind w:firstLine="420" w:firstLineChars="100"/>
    </w:pPr>
  </w:style>
  <w:style w:type="paragraph" w:styleId="10">
    <w:name w:val="Body Text First Indent 2"/>
    <w:basedOn w:val="4"/>
    <w:next w:val="9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qFormat/>
    <w:uiPriority w:val="0"/>
    <w:rPr>
      <w:color w:val="3E3E3E"/>
      <w:u w:val="none"/>
    </w:rPr>
  </w:style>
  <w:style w:type="paragraph" w:customStyle="1" w:styleId="15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16">
    <w:name w:val="List Paragraph"/>
    <w:basedOn w:val="1"/>
    <w:autoRedefine/>
    <w:qFormat/>
    <w:uiPriority w:val="99"/>
    <w:pPr>
      <w:tabs>
        <w:tab w:val="left" w:pos="0"/>
      </w:tabs>
      <w:autoSpaceDE w:val="0"/>
      <w:autoSpaceDN w:val="0"/>
      <w:adjustRightInd w:val="0"/>
      <w:spacing w:before="153"/>
      <w:ind w:left="500" w:firstLine="480"/>
      <w:jc w:val="left"/>
    </w:pPr>
    <w:rPr>
      <w:rFonts w:ascii="宋体" w:hAnsi="Times New Roman" w:cs="宋体" w:eastAsiaTheme="minorEastAsia"/>
    </w:rPr>
  </w:style>
  <w:style w:type="character" w:customStyle="1" w:styleId="17">
    <w:name w:val="font4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8">
    <w:name w:val="font31"/>
    <w:qFormat/>
    <w:uiPriority w:val="0"/>
    <w:rPr>
      <w:rFonts w:hint="eastAsia" w:ascii="楷体" w:hAnsi="楷体" w:eastAsia="楷体" w:cs="楷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178</Characters>
  <Lines>0</Lines>
  <Paragraphs>0</Paragraphs>
  <TotalTime>0</TotalTime>
  <ScaleCrop>false</ScaleCrop>
  <LinksUpToDate>false</LinksUpToDate>
  <CharactersWithSpaces>178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2025-04-30T02:42:00Z</dcterms:created>
  <dc:creator>Administrator</dc:creator>
  <cp:lastModifiedBy>Q</cp:lastModifiedBy>
  <dcterms:modified xsi:type="dcterms:W3CDTF">2025-06-23T00:55:38Z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eyJoZGlkIjoiNjk2OTY4OTc5NGUzODQ3NzRlMGJhMDM5ZWEyMTZiYzgiLCJ1c2VySWQiOiI3MDEyMTUxMTQifQ==</vt:lpwstr>
  </property>
  <property fmtid="{D5CDD505-2E9C-101B-9397-08002B2CF9AE}" pid="4" name="ICV">
    <vt:lpwstr>3F693566C69A48DE857A5C342BE21EA8_12</vt:lpwstr>
  </property>
</Properties>
</file>